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A2FDC9" w14:textId="77777777" w:rsidR="00AB0059" w:rsidRPr="00887B75" w:rsidRDefault="00887B75" w:rsidP="00887B75">
      <w:pPr>
        <w:jc w:val="center"/>
        <w:rPr>
          <w:rFonts w:ascii="Lucida Handwriting" w:hAnsi="Lucida Handwriting"/>
          <w:b/>
          <w:sz w:val="28"/>
          <w:szCs w:val="28"/>
        </w:rPr>
      </w:pPr>
      <w:r w:rsidRPr="00887B75">
        <w:rPr>
          <w:rFonts w:ascii="Lucida Handwriting" w:hAnsi="Lucida Handwriting"/>
          <w:b/>
          <w:sz w:val="28"/>
          <w:szCs w:val="28"/>
        </w:rPr>
        <w:t>Study Guide- Transcendentalism Unit</w:t>
      </w:r>
    </w:p>
    <w:p w14:paraId="3DEED68B" w14:textId="77777777" w:rsidR="00887B75" w:rsidRDefault="00887B75" w:rsidP="00887B75">
      <w:pPr>
        <w:pStyle w:val="ListParagraph"/>
        <w:numPr>
          <w:ilvl w:val="0"/>
          <w:numId w:val="1"/>
        </w:numPr>
      </w:pPr>
      <w:r>
        <w:t xml:space="preserve">Be prepared to read a cold-reading passage (*Hint*- we talked about it briefly when discussing </w:t>
      </w:r>
      <w:r w:rsidRPr="00887B75">
        <w:rPr>
          <w:i/>
        </w:rPr>
        <w:t>Civil Disobedience</w:t>
      </w:r>
      <w:r>
        <w:t xml:space="preserve">) and answer questions regarding that. </w:t>
      </w:r>
    </w:p>
    <w:p w14:paraId="0EA97A20" w14:textId="77777777" w:rsidR="00887B75" w:rsidRDefault="00887B75" w:rsidP="00887B75">
      <w:pPr>
        <w:pStyle w:val="ListParagraph"/>
        <w:numPr>
          <w:ilvl w:val="0"/>
          <w:numId w:val="1"/>
        </w:numPr>
      </w:pPr>
      <w:r>
        <w:t>Review your slotted notes over Transcendentalism</w:t>
      </w:r>
    </w:p>
    <w:p w14:paraId="16BED91F" w14:textId="77777777" w:rsidR="00887B75" w:rsidRDefault="00887B75" w:rsidP="00887B75">
      <w:pPr>
        <w:pStyle w:val="ListParagraph"/>
        <w:numPr>
          <w:ilvl w:val="1"/>
          <w:numId w:val="1"/>
        </w:numPr>
      </w:pPr>
      <w:r>
        <w:t>Focus on the people</w:t>
      </w:r>
    </w:p>
    <w:p w14:paraId="329C3648" w14:textId="77777777" w:rsidR="00887B75" w:rsidRDefault="00887B75" w:rsidP="00887B75">
      <w:pPr>
        <w:pStyle w:val="ListParagraph"/>
        <w:numPr>
          <w:ilvl w:val="2"/>
          <w:numId w:val="1"/>
        </w:numPr>
      </w:pPr>
      <w:r>
        <w:t>Who was the founder? ____________________________________</w:t>
      </w:r>
    </w:p>
    <w:p w14:paraId="2DDB2E97" w14:textId="77777777" w:rsidR="00887B75" w:rsidRDefault="00887B75" w:rsidP="00887B75">
      <w:pPr>
        <w:pStyle w:val="ListParagraph"/>
        <w:numPr>
          <w:ilvl w:val="2"/>
          <w:numId w:val="1"/>
        </w:numPr>
      </w:pPr>
      <w:r>
        <w:t>Who was the founder’s protégé? ____________________________</w:t>
      </w:r>
    </w:p>
    <w:p w14:paraId="4C9726CE" w14:textId="77777777" w:rsidR="00887B75" w:rsidRDefault="00887B75" w:rsidP="00887B75">
      <w:pPr>
        <w:pStyle w:val="ListParagraph"/>
        <w:numPr>
          <w:ilvl w:val="1"/>
          <w:numId w:val="1"/>
        </w:numPr>
      </w:pPr>
      <w:r>
        <w:t>What were three of their main beliefs?</w:t>
      </w:r>
    </w:p>
    <w:p w14:paraId="5DB87F68" w14:textId="77777777" w:rsidR="00887B75" w:rsidRDefault="00887B75" w:rsidP="00887B75">
      <w:pPr>
        <w:pStyle w:val="ListParagraph"/>
        <w:ind w:left="2160"/>
      </w:pPr>
      <w:r>
        <w:t>_________________________________________________________________</w:t>
      </w:r>
    </w:p>
    <w:p w14:paraId="09FC9911" w14:textId="77777777" w:rsidR="00887B75" w:rsidRDefault="00887B75" w:rsidP="00887B75">
      <w:pPr>
        <w:pStyle w:val="ListParagraph"/>
        <w:ind w:left="2160"/>
      </w:pPr>
      <w:r>
        <w:t>_________________________________________________________________</w:t>
      </w:r>
    </w:p>
    <w:p w14:paraId="3A88E450" w14:textId="77777777" w:rsidR="00887B75" w:rsidRDefault="00887B75" w:rsidP="00887B75">
      <w:pPr>
        <w:pStyle w:val="ListParagraph"/>
        <w:ind w:left="2160"/>
      </w:pPr>
      <w:r>
        <w:t>_________________________________________________________________</w:t>
      </w:r>
    </w:p>
    <w:p w14:paraId="30ABA150" w14:textId="77777777" w:rsidR="00887B75" w:rsidRDefault="00887B75" w:rsidP="00887B75">
      <w:pPr>
        <w:pStyle w:val="ListParagraph"/>
        <w:numPr>
          <w:ilvl w:val="0"/>
          <w:numId w:val="1"/>
        </w:numPr>
      </w:pPr>
      <w:r>
        <w:t>“Civil Disobedience”</w:t>
      </w:r>
    </w:p>
    <w:p w14:paraId="43584225" w14:textId="77777777" w:rsidR="00887B75" w:rsidRDefault="00887B75" w:rsidP="00887B75">
      <w:pPr>
        <w:pStyle w:val="ListParagraph"/>
        <w:numPr>
          <w:ilvl w:val="1"/>
          <w:numId w:val="1"/>
        </w:numPr>
      </w:pPr>
      <w:r>
        <w:t>Who wrote it? __________________________________________________</w:t>
      </w:r>
    </w:p>
    <w:p w14:paraId="2BEE553E" w14:textId="77777777" w:rsidR="00887B75" w:rsidRDefault="00887B75" w:rsidP="00887B75">
      <w:pPr>
        <w:pStyle w:val="ListParagraph"/>
        <w:numPr>
          <w:ilvl w:val="1"/>
          <w:numId w:val="1"/>
        </w:numPr>
      </w:pPr>
      <w:r>
        <w:t>What’s the central idea? ___________________________________________________</w:t>
      </w:r>
    </w:p>
    <w:p w14:paraId="7148F028" w14:textId="77777777" w:rsidR="00887B75" w:rsidRDefault="00887B75" w:rsidP="00887B75">
      <w:pPr>
        <w:pStyle w:val="ListParagraph"/>
        <w:ind w:left="1440"/>
      </w:pPr>
      <w:r>
        <w:t>________________________________________________________________________</w:t>
      </w:r>
    </w:p>
    <w:p w14:paraId="1632170F" w14:textId="77777777" w:rsidR="00887B75" w:rsidRDefault="00887B75" w:rsidP="00887B75">
      <w:pPr>
        <w:pStyle w:val="ListParagraph"/>
        <w:numPr>
          <w:ilvl w:val="0"/>
          <w:numId w:val="1"/>
        </w:numPr>
      </w:pPr>
      <w:r>
        <w:t>“Self-Reliance”</w:t>
      </w:r>
    </w:p>
    <w:p w14:paraId="1AAB5CEA" w14:textId="77777777" w:rsidR="00887B75" w:rsidRDefault="00887B75" w:rsidP="00887B75">
      <w:pPr>
        <w:pStyle w:val="ListParagraph"/>
        <w:numPr>
          <w:ilvl w:val="1"/>
          <w:numId w:val="1"/>
        </w:numPr>
      </w:pPr>
      <w:r>
        <w:t>Who wrote it? __________________________________________________</w:t>
      </w:r>
    </w:p>
    <w:p w14:paraId="3B1834E8" w14:textId="77777777" w:rsidR="00887B75" w:rsidRDefault="00887B75" w:rsidP="00887B75">
      <w:pPr>
        <w:pStyle w:val="ListParagraph"/>
        <w:numPr>
          <w:ilvl w:val="1"/>
          <w:numId w:val="1"/>
        </w:numPr>
      </w:pPr>
      <w:r>
        <w:t>What’s the central idea? ___________________________________________________</w:t>
      </w:r>
    </w:p>
    <w:p w14:paraId="2AB26F17" w14:textId="77777777" w:rsidR="00887B75" w:rsidRDefault="00887B75" w:rsidP="00887B75">
      <w:pPr>
        <w:pStyle w:val="ListParagraph"/>
        <w:ind w:left="1440"/>
      </w:pPr>
      <w:r>
        <w:t>________________________________________________________________________</w:t>
      </w:r>
    </w:p>
    <w:p w14:paraId="1A5C91C9" w14:textId="77777777" w:rsidR="004A24FA" w:rsidRDefault="004A24FA" w:rsidP="004A24FA">
      <w:pPr>
        <w:pStyle w:val="ListParagraph"/>
        <w:numPr>
          <w:ilvl w:val="0"/>
          <w:numId w:val="1"/>
        </w:numPr>
      </w:pPr>
      <w:r>
        <w:t>“Dead Poets Society”</w:t>
      </w:r>
    </w:p>
    <w:p w14:paraId="6C5189FC" w14:textId="77777777" w:rsidR="004A24FA" w:rsidRDefault="004A24FA" w:rsidP="004A24FA">
      <w:pPr>
        <w:pStyle w:val="ListParagraph"/>
        <w:numPr>
          <w:ilvl w:val="1"/>
          <w:numId w:val="1"/>
        </w:numPr>
      </w:pPr>
      <w:r>
        <w:t>Know the term “Carpe Diem”</w:t>
      </w:r>
    </w:p>
    <w:p w14:paraId="0F276AB5" w14:textId="77777777" w:rsidR="004A24FA" w:rsidRDefault="004A24FA" w:rsidP="004A24FA">
      <w:pPr>
        <w:pStyle w:val="ListParagraph"/>
        <w:numPr>
          <w:ilvl w:val="1"/>
          <w:numId w:val="1"/>
        </w:numPr>
      </w:pPr>
      <w:r>
        <w:t>What are two ways Mr. Keating teaches on the ideas of Transcendentalism?</w:t>
      </w:r>
    </w:p>
    <w:p w14:paraId="7635536E" w14:textId="77777777" w:rsidR="004A24FA" w:rsidRDefault="004A24FA" w:rsidP="004A24F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</w:t>
      </w:r>
    </w:p>
    <w:p w14:paraId="76CE8D35" w14:textId="0A802191" w:rsidR="004A24FA" w:rsidRDefault="004A24FA" w:rsidP="004A24FA">
      <w:pPr>
        <w:pStyle w:val="ListParagraph"/>
        <w:numPr>
          <w:ilvl w:val="2"/>
          <w:numId w:val="1"/>
        </w:numPr>
      </w:pPr>
      <w:r>
        <w:t>__________________________________________________________________________________________________________________________________</w:t>
      </w:r>
    </w:p>
    <w:p w14:paraId="709461EF" w14:textId="4B852C4A" w:rsidR="00E12488" w:rsidRDefault="00E12488" w:rsidP="00E12488">
      <w:pPr>
        <w:pStyle w:val="ListParagraph"/>
        <w:numPr>
          <w:ilvl w:val="1"/>
          <w:numId w:val="1"/>
        </w:numPr>
      </w:pPr>
      <w:r>
        <w:t>Discuss the importance of Neil and his decisions: 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14:paraId="6D0C19F8" w14:textId="77777777" w:rsidR="004A24FA" w:rsidRDefault="004A24FA" w:rsidP="004A24FA">
      <w:pPr>
        <w:pStyle w:val="ListParagraph"/>
        <w:numPr>
          <w:ilvl w:val="0"/>
          <w:numId w:val="1"/>
        </w:numPr>
      </w:pPr>
      <w:r>
        <w:t>“To the Virgins, to Make Much of Time”</w:t>
      </w:r>
    </w:p>
    <w:p w14:paraId="044D38B5" w14:textId="77777777" w:rsidR="004A24FA" w:rsidRDefault="004A24FA" w:rsidP="004A24FA">
      <w:pPr>
        <w:pStyle w:val="ListParagraph"/>
        <w:numPr>
          <w:ilvl w:val="1"/>
          <w:numId w:val="1"/>
        </w:numPr>
      </w:pPr>
      <w:r>
        <w:t>How does the poem illustrate the theme of individualism? ________________________________________________________________________</w:t>
      </w:r>
    </w:p>
    <w:sectPr w:rsidR="004A24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9F35D3"/>
    <w:multiLevelType w:val="hybridMultilevel"/>
    <w:tmpl w:val="1AF6C5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75"/>
    <w:rsid w:val="001352D2"/>
    <w:rsid w:val="004A24FA"/>
    <w:rsid w:val="004C470A"/>
    <w:rsid w:val="00641EE4"/>
    <w:rsid w:val="00887B75"/>
    <w:rsid w:val="00E12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8D50B"/>
  <w15:chartTrackingRefBased/>
  <w15:docId w15:val="{1E9B6E88-18E1-4F99-95C6-5DE38BA0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7B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Melody Montgomery</dc:creator>
  <cp:keywords/>
  <dc:description/>
  <cp:lastModifiedBy>Melody Montgomery</cp:lastModifiedBy>
  <cp:revision>3</cp:revision>
  <dcterms:created xsi:type="dcterms:W3CDTF">2019-10-10T14:59:00Z</dcterms:created>
  <dcterms:modified xsi:type="dcterms:W3CDTF">2020-03-12T13:30:00Z</dcterms:modified>
</cp:coreProperties>
</file>